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1162"/>
        <w:gridCol w:w="1709"/>
        <w:gridCol w:w="6479"/>
      </w:tblGrid>
      <w:tr w:rsidR="00352719" w14:paraId="223EC4D2" w14:textId="77777777" w:rsidTr="0044248B">
        <w:tc>
          <w:tcPr>
            <w:tcW w:w="1162" w:type="dxa"/>
          </w:tcPr>
          <w:p w14:paraId="27E40280" w14:textId="1199DAA4" w:rsidR="00352719" w:rsidRDefault="00352719">
            <w:r>
              <w:t>Date</w:t>
            </w:r>
          </w:p>
        </w:tc>
        <w:tc>
          <w:tcPr>
            <w:tcW w:w="1709" w:type="dxa"/>
          </w:tcPr>
          <w:p w14:paraId="7140A7F6" w14:textId="5D2C4E44" w:rsidR="00352719" w:rsidRDefault="00352719">
            <w:r>
              <w:t>Lesson</w:t>
            </w:r>
          </w:p>
        </w:tc>
        <w:tc>
          <w:tcPr>
            <w:tcW w:w="6479" w:type="dxa"/>
          </w:tcPr>
          <w:p w14:paraId="587882CD" w14:textId="036C8D18" w:rsidR="00352719" w:rsidRDefault="00352719">
            <w:r>
              <w:t>Memory Verse</w:t>
            </w:r>
          </w:p>
        </w:tc>
      </w:tr>
      <w:tr w:rsidR="00352719" w14:paraId="74F92B1C" w14:textId="77777777" w:rsidTr="0044248B">
        <w:tc>
          <w:tcPr>
            <w:tcW w:w="1162" w:type="dxa"/>
          </w:tcPr>
          <w:p w14:paraId="5D1177AA" w14:textId="0783220E" w:rsidR="00352719" w:rsidRDefault="00352719">
            <w:r>
              <w:t>Sept.24</w:t>
            </w:r>
            <w:r w:rsidRPr="00352719">
              <w:rPr>
                <w:vertAlign w:val="superscript"/>
              </w:rPr>
              <w:t>th</w:t>
            </w:r>
            <w:r>
              <w:t xml:space="preserve"> </w:t>
            </w:r>
          </w:p>
        </w:tc>
        <w:tc>
          <w:tcPr>
            <w:tcW w:w="1709" w:type="dxa"/>
          </w:tcPr>
          <w:p w14:paraId="0228AAA0" w14:textId="40190D0B" w:rsidR="00352719" w:rsidRDefault="00352719">
            <w:r>
              <w:t>David and Goliath</w:t>
            </w:r>
          </w:p>
        </w:tc>
        <w:tc>
          <w:tcPr>
            <w:tcW w:w="6479" w:type="dxa"/>
          </w:tcPr>
          <w:p w14:paraId="4A3F5155" w14:textId="77777777" w:rsidR="00B21B16" w:rsidRDefault="00B21B16">
            <w:r w:rsidRPr="00B21B16">
              <w:t>Wait for the LORD; be strong, and let your heart take courage; wait for the LORD! – Psalm 27:14</w:t>
            </w:r>
          </w:p>
          <w:p w14:paraId="6D2664E2" w14:textId="54114536" w:rsidR="00B21B16" w:rsidRDefault="00B21B16"/>
        </w:tc>
      </w:tr>
      <w:tr w:rsidR="00352719" w14:paraId="0A3D9719" w14:textId="77777777" w:rsidTr="0044248B">
        <w:tc>
          <w:tcPr>
            <w:tcW w:w="1162" w:type="dxa"/>
          </w:tcPr>
          <w:p w14:paraId="15F7CF6E" w14:textId="269D3974" w:rsidR="00352719" w:rsidRDefault="00352719">
            <w:r>
              <w:t>Oct.1</w:t>
            </w:r>
            <w:r w:rsidRPr="00352719">
              <w:rPr>
                <w:vertAlign w:val="superscript"/>
              </w:rPr>
              <w:t>st</w:t>
            </w:r>
            <w:r>
              <w:t xml:space="preserve"> </w:t>
            </w:r>
          </w:p>
        </w:tc>
        <w:tc>
          <w:tcPr>
            <w:tcW w:w="1709" w:type="dxa"/>
          </w:tcPr>
          <w:p w14:paraId="5EDD64FC" w14:textId="53D7C2E7" w:rsidR="00352719" w:rsidRPr="00B21B16" w:rsidRDefault="00B21B16">
            <w:r w:rsidRPr="00B21B16">
              <w:t>Mephibosheth</w:t>
            </w:r>
          </w:p>
        </w:tc>
        <w:tc>
          <w:tcPr>
            <w:tcW w:w="6479" w:type="dxa"/>
          </w:tcPr>
          <w:p w14:paraId="38BD2299" w14:textId="5A5C3076" w:rsidR="00B21B16" w:rsidRPr="00B21B16" w:rsidRDefault="00B21B16" w:rsidP="00B21B16">
            <w:pPr>
              <w:rPr>
                <w:color w:val="000000" w:themeColor="text1"/>
              </w:rPr>
            </w:pPr>
            <w:r w:rsidRPr="00B21B16">
              <w:rPr>
                <w:color w:val="000000" w:themeColor="text1"/>
              </w:rPr>
              <w:t>Don’t ever stop being kind and truthful. Let kindness and truth show in all you do. Write them down in your mind as if on a tablet. -Proverbs 3:3 ICB</w:t>
            </w:r>
          </w:p>
          <w:p w14:paraId="6E77EFF6" w14:textId="77777777" w:rsidR="00352719" w:rsidRDefault="00352719"/>
        </w:tc>
      </w:tr>
      <w:tr w:rsidR="00352719" w14:paraId="0FB03A62" w14:textId="77777777" w:rsidTr="0044248B">
        <w:tc>
          <w:tcPr>
            <w:tcW w:w="1162" w:type="dxa"/>
          </w:tcPr>
          <w:p w14:paraId="77DA4EC1" w14:textId="00A95EB7" w:rsidR="00352719" w:rsidRDefault="00352719">
            <w:r>
              <w:t>Oct. 8</w:t>
            </w:r>
            <w:r w:rsidRPr="00352719">
              <w:rPr>
                <w:vertAlign w:val="superscript"/>
              </w:rPr>
              <w:t>th</w:t>
            </w:r>
            <w:r>
              <w:t xml:space="preserve"> </w:t>
            </w:r>
          </w:p>
        </w:tc>
        <w:tc>
          <w:tcPr>
            <w:tcW w:w="1709" w:type="dxa"/>
          </w:tcPr>
          <w:p w14:paraId="0D0C368E" w14:textId="2C947390" w:rsidR="00352719" w:rsidRDefault="00B21B16">
            <w:r>
              <w:t>Miriam</w:t>
            </w:r>
          </w:p>
        </w:tc>
        <w:tc>
          <w:tcPr>
            <w:tcW w:w="6479" w:type="dxa"/>
          </w:tcPr>
          <w:p w14:paraId="2895A38E" w14:textId="2ACBA98E" w:rsidR="00352719" w:rsidRDefault="00B21B16">
            <w:r w:rsidRPr="003F59D1">
              <w:t>Where there is jealousy and selfishness, there will be confusion and every kind of evil.</w:t>
            </w:r>
            <w:r>
              <w:t xml:space="preserve"> </w:t>
            </w:r>
            <w:r w:rsidRPr="003F59D1">
              <w:t>-James 3:16 ICB</w:t>
            </w:r>
          </w:p>
        </w:tc>
      </w:tr>
      <w:tr w:rsidR="00352719" w14:paraId="7D0EFFB7" w14:textId="77777777" w:rsidTr="0044248B">
        <w:tc>
          <w:tcPr>
            <w:tcW w:w="1162" w:type="dxa"/>
          </w:tcPr>
          <w:p w14:paraId="76BC7320" w14:textId="41FEE9DB" w:rsidR="00352719" w:rsidRDefault="00352719">
            <w:r>
              <w:t>Oct. 15</w:t>
            </w:r>
            <w:r w:rsidRPr="00352719">
              <w:rPr>
                <w:vertAlign w:val="superscript"/>
              </w:rPr>
              <w:t>th</w:t>
            </w:r>
            <w:r>
              <w:t xml:space="preserve"> </w:t>
            </w:r>
          </w:p>
        </w:tc>
        <w:tc>
          <w:tcPr>
            <w:tcW w:w="1709" w:type="dxa"/>
          </w:tcPr>
          <w:p w14:paraId="3699954D" w14:textId="0A06578D" w:rsidR="00352719" w:rsidRDefault="00B21B16">
            <w:r>
              <w:t>Rahab Part 1</w:t>
            </w:r>
          </w:p>
        </w:tc>
        <w:tc>
          <w:tcPr>
            <w:tcW w:w="6479" w:type="dxa"/>
          </w:tcPr>
          <w:p w14:paraId="3EEB6E39" w14:textId="77777777" w:rsidR="00B21B16" w:rsidRDefault="00B21B16" w:rsidP="00B21B16">
            <w:r w:rsidRPr="003F59D1">
              <w:t>For we are God’s handiwork, created in Christ Jesus to do good works, which God prepared in advance for us to do</w:t>
            </w:r>
            <w:r>
              <w:t>. -Ephesians 2:11 NIV</w:t>
            </w:r>
          </w:p>
          <w:p w14:paraId="3D017C6C" w14:textId="77777777" w:rsidR="00352719" w:rsidRDefault="00352719"/>
        </w:tc>
      </w:tr>
      <w:tr w:rsidR="00352719" w14:paraId="4C35CDF0" w14:textId="77777777" w:rsidTr="0044248B">
        <w:tc>
          <w:tcPr>
            <w:tcW w:w="1162" w:type="dxa"/>
          </w:tcPr>
          <w:p w14:paraId="4375106F" w14:textId="7D419B64" w:rsidR="00352719" w:rsidRDefault="00352719">
            <w:r>
              <w:t>Oct. 22nd</w:t>
            </w:r>
          </w:p>
        </w:tc>
        <w:tc>
          <w:tcPr>
            <w:tcW w:w="1709" w:type="dxa"/>
          </w:tcPr>
          <w:p w14:paraId="7D043D06" w14:textId="78FD96FA" w:rsidR="00352719" w:rsidRDefault="00B21B16">
            <w:r>
              <w:t>Jericho Part 2</w:t>
            </w:r>
          </w:p>
        </w:tc>
        <w:tc>
          <w:tcPr>
            <w:tcW w:w="6479" w:type="dxa"/>
          </w:tcPr>
          <w:p w14:paraId="0F048B5E" w14:textId="77777777" w:rsidR="00B21B16" w:rsidRDefault="00B21B16" w:rsidP="00B21B16">
            <w:r w:rsidRPr="00177865">
              <w:t xml:space="preserve">I mean that while we were God’s enemies, God made us his friends through the death of his Son. Surely, now that we are God’s friends, God will save us through his Son’s </w:t>
            </w:r>
            <w:proofErr w:type="gramStart"/>
            <w:r w:rsidRPr="00177865">
              <w:t>life.</w:t>
            </w:r>
            <w:r>
              <w:t>-</w:t>
            </w:r>
            <w:proofErr w:type="gramEnd"/>
            <w:r>
              <w:t xml:space="preserve"> Romans 5:10 ICB</w:t>
            </w:r>
          </w:p>
          <w:p w14:paraId="26A6130E" w14:textId="77777777" w:rsidR="00352719" w:rsidRDefault="00352719"/>
        </w:tc>
      </w:tr>
      <w:tr w:rsidR="00352719" w14:paraId="4A92F925" w14:textId="77777777" w:rsidTr="0044248B">
        <w:tc>
          <w:tcPr>
            <w:tcW w:w="1162" w:type="dxa"/>
          </w:tcPr>
          <w:p w14:paraId="472A3F76" w14:textId="24D4B348" w:rsidR="00352719" w:rsidRDefault="00352719">
            <w:r>
              <w:t>Oct 29</w:t>
            </w:r>
            <w:r w:rsidRPr="00352719">
              <w:rPr>
                <w:vertAlign w:val="superscript"/>
              </w:rPr>
              <w:t>th</w:t>
            </w:r>
            <w:r>
              <w:t xml:space="preserve"> </w:t>
            </w:r>
          </w:p>
        </w:tc>
        <w:tc>
          <w:tcPr>
            <w:tcW w:w="1709" w:type="dxa"/>
          </w:tcPr>
          <w:p w14:paraId="3AD17273" w14:textId="3489FDF5" w:rsidR="00352719" w:rsidRDefault="00B21B16">
            <w:r>
              <w:t>Saul Converts to Paul</w:t>
            </w:r>
          </w:p>
        </w:tc>
        <w:tc>
          <w:tcPr>
            <w:tcW w:w="6479" w:type="dxa"/>
          </w:tcPr>
          <w:p w14:paraId="79E82B17" w14:textId="77777777" w:rsidR="00B21B16" w:rsidRDefault="00B21B16" w:rsidP="00B21B16">
            <w:proofErr w:type="gramStart"/>
            <w:r w:rsidRPr="00177865">
              <w:t>So</w:t>
            </w:r>
            <w:proofErr w:type="gramEnd"/>
            <w:r w:rsidRPr="00177865">
              <w:t xml:space="preserve"> if anyone is in Christ, there is a new creation: everything old has passed away; see, everything has become new!</w:t>
            </w:r>
            <w:r>
              <w:t xml:space="preserve"> – 2 Corinthians 5:17</w:t>
            </w:r>
          </w:p>
          <w:p w14:paraId="102084CA" w14:textId="77777777" w:rsidR="00352719" w:rsidRDefault="00352719"/>
        </w:tc>
      </w:tr>
      <w:tr w:rsidR="00352719" w14:paraId="081E2AD4" w14:textId="77777777" w:rsidTr="0044248B">
        <w:tc>
          <w:tcPr>
            <w:tcW w:w="1162" w:type="dxa"/>
          </w:tcPr>
          <w:p w14:paraId="036CF063" w14:textId="5BC11E56" w:rsidR="00352719" w:rsidRDefault="00352719">
            <w:r>
              <w:t xml:space="preserve">Nov. </w:t>
            </w:r>
            <w:r w:rsidR="00B21B16">
              <w:t>5th</w:t>
            </w:r>
          </w:p>
        </w:tc>
        <w:tc>
          <w:tcPr>
            <w:tcW w:w="1709" w:type="dxa"/>
          </w:tcPr>
          <w:p w14:paraId="054EC7AE" w14:textId="27BD68C8" w:rsidR="00352719" w:rsidRDefault="00B21B16">
            <w:r>
              <w:t>Timothy</w:t>
            </w:r>
          </w:p>
        </w:tc>
        <w:tc>
          <w:tcPr>
            <w:tcW w:w="6479" w:type="dxa"/>
          </w:tcPr>
          <w:p w14:paraId="2869818C" w14:textId="77777777" w:rsidR="00B21B16" w:rsidRDefault="00B21B16" w:rsidP="00B21B16">
            <w:r w:rsidRPr="00DD791A">
              <w:t>Don’t let anyone look down on you because you are young, but set an example for the believers in speech, in conduct, in love, in faith and in purity.</w:t>
            </w:r>
            <w:r>
              <w:t xml:space="preserve"> -1 Timothy 4:12 ICB</w:t>
            </w:r>
          </w:p>
          <w:p w14:paraId="3A4F1D27" w14:textId="77777777" w:rsidR="00352719" w:rsidRDefault="00352719"/>
        </w:tc>
      </w:tr>
      <w:tr w:rsidR="00352719" w14:paraId="644A91A0" w14:textId="77777777" w:rsidTr="0044248B">
        <w:tc>
          <w:tcPr>
            <w:tcW w:w="1162" w:type="dxa"/>
          </w:tcPr>
          <w:p w14:paraId="085DA956" w14:textId="598FF77A" w:rsidR="00352719" w:rsidRDefault="00B21B16">
            <w:r>
              <w:t>Nov.12</w:t>
            </w:r>
            <w:r w:rsidRPr="00B21B16">
              <w:rPr>
                <w:vertAlign w:val="superscript"/>
              </w:rPr>
              <w:t>th</w:t>
            </w:r>
            <w:r>
              <w:t xml:space="preserve"> </w:t>
            </w:r>
          </w:p>
        </w:tc>
        <w:tc>
          <w:tcPr>
            <w:tcW w:w="1709" w:type="dxa"/>
          </w:tcPr>
          <w:p w14:paraId="0C360310" w14:textId="327A8969" w:rsidR="00352719" w:rsidRDefault="0044248B">
            <w:r>
              <w:t>Gideon</w:t>
            </w:r>
          </w:p>
        </w:tc>
        <w:tc>
          <w:tcPr>
            <w:tcW w:w="6479" w:type="dxa"/>
          </w:tcPr>
          <w:p w14:paraId="5C68F034" w14:textId="77777777" w:rsidR="0044248B" w:rsidRDefault="0044248B" w:rsidP="0044248B">
            <w:r w:rsidRPr="00DD791A">
              <w:t>The Lord turned to him and said, “Go in the strength you hav</w:t>
            </w:r>
            <w:r>
              <w:t xml:space="preserve">e </w:t>
            </w:r>
            <w:r w:rsidRPr="00DD791A">
              <w:t>and save Israel out of Midian’s hand. Am I not sending you?”</w:t>
            </w:r>
          </w:p>
          <w:p w14:paraId="40D3E883" w14:textId="77777777" w:rsidR="0044248B" w:rsidRDefault="0044248B" w:rsidP="0044248B">
            <w:pPr>
              <w:pStyle w:val="ListParagraph"/>
              <w:ind w:left="2160"/>
            </w:pPr>
            <w:r>
              <w:t>-Judges 6:14 NIV</w:t>
            </w:r>
          </w:p>
          <w:p w14:paraId="0F2046D8" w14:textId="77777777" w:rsidR="00352719" w:rsidRDefault="00352719"/>
        </w:tc>
      </w:tr>
      <w:tr w:rsidR="0044248B" w14:paraId="30AD2034" w14:textId="77777777" w:rsidTr="0044248B">
        <w:tc>
          <w:tcPr>
            <w:tcW w:w="1162" w:type="dxa"/>
          </w:tcPr>
          <w:p w14:paraId="2D99D9D4" w14:textId="3615502F" w:rsidR="0044248B" w:rsidRDefault="0044248B">
            <w:r>
              <w:t>Nov.19th</w:t>
            </w:r>
          </w:p>
        </w:tc>
        <w:tc>
          <w:tcPr>
            <w:tcW w:w="1709" w:type="dxa"/>
          </w:tcPr>
          <w:p w14:paraId="024675A8" w14:textId="50F44958" w:rsidR="0044248B" w:rsidRDefault="0044248B">
            <w:r>
              <w:t>Samson</w:t>
            </w:r>
          </w:p>
        </w:tc>
        <w:tc>
          <w:tcPr>
            <w:tcW w:w="6479" w:type="dxa"/>
          </w:tcPr>
          <w:p w14:paraId="2949BF0D" w14:textId="77777777" w:rsidR="0044248B" w:rsidRDefault="0044248B" w:rsidP="0044248B">
            <w:r w:rsidRPr="00177865">
              <w:t>[God] said, “My grace is all you need. My power works best in weakness.” So now I am glad to boast about my weaknesses, so that the power of Christ can work through me.</w:t>
            </w:r>
            <w:r>
              <w:t xml:space="preserve"> -2 Corinthians 12:9b NLT</w:t>
            </w:r>
          </w:p>
          <w:p w14:paraId="641C6720" w14:textId="77777777" w:rsidR="0044248B" w:rsidRPr="00DD791A" w:rsidRDefault="0044248B" w:rsidP="0044248B"/>
        </w:tc>
      </w:tr>
      <w:tr w:rsidR="00352719" w14:paraId="3E27AC5A" w14:textId="77777777" w:rsidTr="0044248B">
        <w:tc>
          <w:tcPr>
            <w:tcW w:w="1162" w:type="dxa"/>
          </w:tcPr>
          <w:p w14:paraId="1BC19A11" w14:textId="1780C704" w:rsidR="00352719" w:rsidRDefault="0044248B">
            <w:r>
              <w:t>Dec.3rd</w:t>
            </w:r>
            <w:r w:rsidR="00B21B16">
              <w:t xml:space="preserve"> </w:t>
            </w:r>
          </w:p>
        </w:tc>
        <w:tc>
          <w:tcPr>
            <w:tcW w:w="1709" w:type="dxa"/>
          </w:tcPr>
          <w:p w14:paraId="6D404A13" w14:textId="3B72F9CA" w:rsidR="00352719" w:rsidRDefault="0044248B">
            <w:r>
              <w:t>Lydia</w:t>
            </w:r>
          </w:p>
        </w:tc>
        <w:tc>
          <w:tcPr>
            <w:tcW w:w="6479" w:type="dxa"/>
          </w:tcPr>
          <w:p w14:paraId="44E59AF7" w14:textId="77777777" w:rsidR="0044248B" w:rsidRDefault="0044248B" w:rsidP="0044248B">
            <w:r w:rsidRPr="00865736">
              <w:t>One of those listening was a woman from the city of Thyatira</w:t>
            </w:r>
            <w:r>
              <w:t xml:space="preserve"> </w:t>
            </w:r>
            <w:r w:rsidRPr="00865736">
              <w:t>named Lydia, a dealer in purple cloth. She was a worshiper of God. The Lord opened her heart to respond to Paul’s message.</w:t>
            </w:r>
            <w:r>
              <w:t xml:space="preserve"> -Acts 16:14 NIV</w:t>
            </w:r>
          </w:p>
          <w:p w14:paraId="5666BB2E" w14:textId="77777777" w:rsidR="00352719" w:rsidRDefault="00352719"/>
        </w:tc>
      </w:tr>
      <w:tr w:rsidR="00352719" w14:paraId="65F0D589" w14:textId="77777777" w:rsidTr="0044248B">
        <w:tc>
          <w:tcPr>
            <w:tcW w:w="1162" w:type="dxa"/>
          </w:tcPr>
          <w:p w14:paraId="47FCFE1D" w14:textId="35D2273C" w:rsidR="00352719" w:rsidRDefault="00B21B16">
            <w:r>
              <w:lastRenderedPageBreak/>
              <w:t>Dec.10</w:t>
            </w:r>
            <w:r w:rsidRPr="00B21B16">
              <w:rPr>
                <w:vertAlign w:val="superscript"/>
              </w:rPr>
              <w:t>th</w:t>
            </w:r>
            <w:r>
              <w:t xml:space="preserve"> </w:t>
            </w:r>
          </w:p>
        </w:tc>
        <w:tc>
          <w:tcPr>
            <w:tcW w:w="1709" w:type="dxa"/>
          </w:tcPr>
          <w:p w14:paraId="4FAD686A" w14:textId="58863FD8" w:rsidR="00352719" w:rsidRDefault="0044248B">
            <w:r>
              <w:t xml:space="preserve">Our Savior </w:t>
            </w:r>
          </w:p>
        </w:tc>
        <w:tc>
          <w:tcPr>
            <w:tcW w:w="6479" w:type="dxa"/>
          </w:tcPr>
          <w:p w14:paraId="4A8B8818" w14:textId="33F28571" w:rsidR="00352719" w:rsidRDefault="0044248B" w:rsidP="0044248B">
            <w:pPr>
              <w:pStyle w:val="ListParagraph"/>
              <w:numPr>
                <w:ilvl w:val="5"/>
                <w:numId w:val="9"/>
              </w:numPr>
            </w:pPr>
            <w:r>
              <w:t>And while they were there, the time came for her to give birth. And she gave birth to her firstborn son and wrapped him in swaddling clothes and laid him in a manger, because there was no place for them in the inn. Luke 2:6-7</w:t>
            </w:r>
          </w:p>
        </w:tc>
      </w:tr>
    </w:tbl>
    <w:p w14:paraId="66A56BD4" w14:textId="77777777" w:rsidR="00175B9E" w:rsidRDefault="00175B9E"/>
    <w:sectPr w:rsidR="00175B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F51A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0CAF3A8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18712FD"/>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2509157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3F600C4F"/>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44FF281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4BEA23A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5DD62EA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748154A4"/>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16cid:durableId="606893373">
    <w:abstractNumId w:val="8"/>
  </w:num>
  <w:num w:numId="2" w16cid:durableId="450980023">
    <w:abstractNumId w:val="1"/>
  </w:num>
  <w:num w:numId="3" w16cid:durableId="1295595348">
    <w:abstractNumId w:val="4"/>
  </w:num>
  <w:num w:numId="4" w16cid:durableId="760487262">
    <w:abstractNumId w:val="6"/>
  </w:num>
  <w:num w:numId="5" w16cid:durableId="577592975">
    <w:abstractNumId w:val="7"/>
  </w:num>
  <w:num w:numId="6" w16cid:durableId="783502153">
    <w:abstractNumId w:val="0"/>
  </w:num>
  <w:num w:numId="7" w16cid:durableId="1187518231">
    <w:abstractNumId w:val="2"/>
  </w:num>
  <w:num w:numId="8" w16cid:durableId="964115117">
    <w:abstractNumId w:val="5"/>
  </w:num>
  <w:num w:numId="9" w16cid:durableId="17220981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719"/>
    <w:rsid w:val="00175B9E"/>
    <w:rsid w:val="00352719"/>
    <w:rsid w:val="0044248B"/>
    <w:rsid w:val="00AD6B69"/>
    <w:rsid w:val="00AE30D7"/>
    <w:rsid w:val="00B21B16"/>
    <w:rsid w:val="00E55DD1"/>
    <w:rsid w:val="00EB1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6399B3"/>
  <w15:chartTrackingRefBased/>
  <w15:docId w15:val="{E40C286C-4DCC-4549-9572-7B291265E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27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27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27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27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27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271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271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271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271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27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27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27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27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27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27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27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27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2719"/>
    <w:rPr>
      <w:rFonts w:eastAsiaTheme="majorEastAsia" w:cstheme="majorBidi"/>
      <w:color w:val="272727" w:themeColor="text1" w:themeTint="D8"/>
    </w:rPr>
  </w:style>
  <w:style w:type="paragraph" w:styleId="Title">
    <w:name w:val="Title"/>
    <w:basedOn w:val="Normal"/>
    <w:next w:val="Normal"/>
    <w:link w:val="TitleChar"/>
    <w:uiPriority w:val="10"/>
    <w:qFormat/>
    <w:rsid w:val="0035271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27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271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27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271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52719"/>
    <w:rPr>
      <w:i/>
      <w:iCs/>
      <w:color w:val="404040" w:themeColor="text1" w:themeTint="BF"/>
    </w:rPr>
  </w:style>
  <w:style w:type="paragraph" w:styleId="ListParagraph">
    <w:name w:val="List Paragraph"/>
    <w:basedOn w:val="Normal"/>
    <w:uiPriority w:val="34"/>
    <w:qFormat/>
    <w:rsid w:val="00352719"/>
    <w:pPr>
      <w:ind w:left="720"/>
      <w:contextualSpacing/>
    </w:pPr>
  </w:style>
  <w:style w:type="character" w:styleId="IntenseEmphasis">
    <w:name w:val="Intense Emphasis"/>
    <w:basedOn w:val="DefaultParagraphFont"/>
    <w:uiPriority w:val="21"/>
    <w:qFormat/>
    <w:rsid w:val="00352719"/>
    <w:rPr>
      <w:i/>
      <w:iCs/>
      <w:color w:val="0F4761" w:themeColor="accent1" w:themeShade="BF"/>
    </w:rPr>
  </w:style>
  <w:style w:type="paragraph" w:styleId="IntenseQuote">
    <w:name w:val="Intense Quote"/>
    <w:basedOn w:val="Normal"/>
    <w:next w:val="Normal"/>
    <w:link w:val="IntenseQuoteChar"/>
    <w:uiPriority w:val="30"/>
    <w:qFormat/>
    <w:rsid w:val="003527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2719"/>
    <w:rPr>
      <w:i/>
      <w:iCs/>
      <w:color w:val="0F4761" w:themeColor="accent1" w:themeShade="BF"/>
    </w:rPr>
  </w:style>
  <w:style w:type="character" w:styleId="IntenseReference">
    <w:name w:val="Intense Reference"/>
    <w:basedOn w:val="DefaultParagraphFont"/>
    <w:uiPriority w:val="32"/>
    <w:qFormat/>
    <w:rsid w:val="00352719"/>
    <w:rPr>
      <w:b/>
      <w:bCs/>
      <w:smallCaps/>
      <w:color w:val="0F4761" w:themeColor="accent1" w:themeShade="BF"/>
      <w:spacing w:val="5"/>
    </w:rPr>
  </w:style>
  <w:style w:type="table" w:styleId="TableGrid">
    <w:name w:val="Table Grid"/>
    <w:basedOn w:val="TableNormal"/>
    <w:uiPriority w:val="39"/>
    <w:rsid w:val="003527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Wiggins</dc:creator>
  <cp:keywords/>
  <dc:description/>
  <cp:lastModifiedBy>Michelle Wiggins</cp:lastModifiedBy>
  <cp:revision>1</cp:revision>
  <dcterms:created xsi:type="dcterms:W3CDTF">2025-09-17T20:14:00Z</dcterms:created>
  <dcterms:modified xsi:type="dcterms:W3CDTF">2025-09-20T15:00:00Z</dcterms:modified>
</cp:coreProperties>
</file>